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B26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18391DA3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中国农业科学院幼儿园</w:t>
      </w:r>
      <w:r>
        <w:rPr>
          <w:rFonts w:ascii="Times New Roman" w:hAnsi="Times New Roman" w:eastAsia="仿宋"/>
          <w:sz w:val="28"/>
          <w:szCs w:val="28"/>
        </w:rPr>
        <w:t>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年秋季招生</w:t>
      </w:r>
      <w:r>
        <w:rPr>
          <w:rFonts w:hint="eastAsia" w:ascii="仿宋" w:hAnsi="仿宋" w:eastAsia="仿宋"/>
          <w:sz w:val="28"/>
          <w:szCs w:val="28"/>
        </w:rPr>
        <w:t>报名表</w:t>
      </w:r>
    </w:p>
    <w:p w14:paraId="1E9012F3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>（公章）</w:t>
      </w:r>
    </w:p>
    <w:tbl>
      <w:tblPr>
        <w:tblStyle w:val="2"/>
        <w:tblW w:w="16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806"/>
        <w:gridCol w:w="776"/>
        <w:gridCol w:w="2285"/>
        <w:gridCol w:w="2980"/>
        <w:gridCol w:w="3082"/>
        <w:gridCol w:w="1541"/>
        <w:gridCol w:w="1826"/>
        <w:gridCol w:w="1371"/>
      </w:tblGrid>
      <w:tr w14:paraId="1D3D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A1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儿童姓名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D5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FB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7C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77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户籍所在地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9F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现居住地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38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家长姓名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E0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  <w:r>
              <w:rPr>
                <w:rFonts w:hint="eastAsia" w:ascii="仿宋" w:hAnsi="仿宋" w:eastAsia="仿宋"/>
              </w:rPr>
              <w:t>（手机）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A1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68EF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578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92F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7E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E475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7361A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DF3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F1D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10F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616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72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F80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657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A70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4C4B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2FA95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F318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174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C7D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BC4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FFB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AB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D3A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B22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47B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43A82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E95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E44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E24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E2CD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5501005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备注：1.如为非京籍幼儿，请准备“四证”以备查验，“四证”为户口本、房产证或租房合同、居住证、务工证明（社保缴费证明）。</w:t>
      </w:r>
    </w:p>
    <w:p w14:paraId="65690ECE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2.如为博士后人员，请备注。</w:t>
      </w:r>
    </w:p>
    <w:p w14:paraId="7A7EE31A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</w:t>
      </w:r>
    </w:p>
    <w:p w14:paraId="78B38A4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493E5D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单位负责人：              联络电话：</w:t>
      </w:r>
    </w:p>
    <w:p w14:paraId="7B07C793">
      <w:pPr>
        <w:rPr>
          <w:rFonts w:hint="eastAsia"/>
        </w:rPr>
      </w:pPr>
    </w:p>
    <w:p w14:paraId="5B31786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1643"/>
    <w:rsid w:val="427A361C"/>
    <w:rsid w:val="76C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2026-05-29T07:49:00Z</dcterms:created>
  <dc:creator>朋</dc:creator>
  <cp:lastModifiedBy>朋</cp:lastModifiedBy>
  <dcterms:modified xsi:type="dcterms:W3CDTF">2026-05-29T07:49:44Z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50F6BE31688343DAB3C4984D0FA72B46_11</vt:lpwstr>
  </property>
  <property fmtid="{D5CDD505-2E9C-101B-9397-08002B2CF9AE}" pid="4" name="KSOTemplateDocerSaveRecord">
    <vt:lpwstr>eyJoZGlkIjoiOTVmNGU2M2Y4MDVhODEyMTQwNjg1ZGQ2NDc0M2UyOGUiLCJ1c2VySWQiOiIyOTEwNzU1NjgifQ==</vt:lpwstr>
  </property>
</Properties>
</file>